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29" w:rsidRPr="000C5C29" w:rsidRDefault="000C5C29" w:rsidP="000C5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C29">
        <w:rPr>
          <w:rFonts w:ascii="Times New Roman" w:hAnsi="Times New Roman" w:cs="Times New Roman"/>
          <w:b/>
          <w:bCs/>
          <w:sz w:val="24"/>
          <w:szCs w:val="24"/>
        </w:rPr>
        <w:t>АДМИНИСТРАЦИЯ ЧИСТОПОЛЬСКОГО СЕЛЬСОВЕТА</w:t>
      </w:r>
    </w:p>
    <w:p w:rsidR="000C5C29" w:rsidRPr="000C5C29" w:rsidRDefault="000C5C29" w:rsidP="000C5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C29">
        <w:rPr>
          <w:rFonts w:ascii="Times New Roman" w:hAnsi="Times New Roman" w:cs="Times New Roman"/>
          <w:b/>
          <w:bCs/>
          <w:sz w:val="24"/>
          <w:szCs w:val="24"/>
        </w:rPr>
        <w:t>КОЧЕНЕВСКОГО РАЙОНА НОВОСИБИРСКОЙ ОБЛАСТИ</w:t>
      </w:r>
    </w:p>
    <w:p w:rsidR="000C5C29" w:rsidRPr="000C5C29" w:rsidRDefault="000C5C29" w:rsidP="000C5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C29" w:rsidRPr="000C5C29" w:rsidRDefault="000C5C29" w:rsidP="000C5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C29" w:rsidRPr="000C5C29" w:rsidRDefault="000C5C29" w:rsidP="000C5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C5C29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C5C29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 </w:t>
      </w:r>
    </w:p>
    <w:p w:rsidR="000C5C29" w:rsidRPr="000C5C29" w:rsidRDefault="000C5C29" w:rsidP="000C5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C29" w:rsidRPr="006F7AB9" w:rsidRDefault="006F7AB9" w:rsidP="000C5C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7AB9">
        <w:rPr>
          <w:rFonts w:ascii="Times New Roman" w:hAnsi="Times New Roman" w:cs="Times New Roman"/>
          <w:bCs/>
          <w:sz w:val="24"/>
          <w:szCs w:val="24"/>
        </w:rPr>
        <w:t>\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7AB9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7AB9">
        <w:rPr>
          <w:rFonts w:ascii="Times New Roman" w:hAnsi="Times New Roman" w:cs="Times New Roman"/>
          <w:bCs/>
          <w:sz w:val="24"/>
          <w:szCs w:val="24"/>
        </w:rPr>
        <w:t>\</w:t>
      </w:r>
    </w:p>
    <w:p w:rsidR="000C5C29" w:rsidRPr="000C5C29" w:rsidRDefault="000C5C29" w:rsidP="000C5C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5C29" w:rsidRPr="000C5C29" w:rsidRDefault="000C5C29" w:rsidP="000C5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C29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по предоставлению муниципальных жилых помещений </w:t>
      </w:r>
    </w:p>
    <w:p w:rsidR="000C5C29" w:rsidRPr="000C5C29" w:rsidRDefault="000C5C29" w:rsidP="000C5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C29">
        <w:rPr>
          <w:rFonts w:ascii="Times New Roman" w:hAnsi="Times New Roman" w:cs="Times New Roman"/>
          <w:b/>
          <w:bCs/>
          <w:sz w:val="24"/>
          <w:szCs w:val="24"/>
        </w:rPr>
        <w:t>по договорам социального найма</w:t>
      </w:r>
    </w:p>
    <w:p w:rsidR="000C5C29" w:rsidRPr="000C5C29" w:rsidRDefault="000C5C29" w:rsidP="000C5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C29" w:rsidRPr="000C5C29" w:rsidRDefault="000C5C29" w:rsidP="000C5C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5C29" w:rsidRP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C29">
        <w:rPr>
          <w:rFonts w:ascii="Times New Roman" w:hAnsi="Times New Roman" w:cs="Times New Roman"/>
          <w:bCs/>
          <w:sz w:val="24"/>
          <w:szCs w:val="24"/>
        </w:rPr>
        <w:t xml:space="preserve">           В соответствии с Федеральным  законом от 06.10.2003 № 131-ФЗ «Об общих принципах организации местного самоуправления в Российской Федерации», Жилищным кодексом Российской Федерации от 29.12.2004 № 188-ФЗ, Законом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</w:t>
      </w:r>
    </w:p>
    <w:p w:rsidR="000C5C29" w:rsidRP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C29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C2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B4B89">
        <w:rPr>
          <w:rFonts w:ascii="Times New Roman" w:hAnsi="Times New Roman" w:cs="Times New Roman"/>
          <w:bCs/>
          <w:sz w:val="24"/>
          <w:szCs w:val="24"/>
        </w:rPr>
        <w:t xml:space="preserve">     1.  Утвердить прилагаемый а</w:t>
      </w:r>
      <w:r w:rsidRPr="000C5C29">
        <w:rPr>
          <w:rFonts w:ascii="Times New Roman" w:hAnsi="Times New Roman" w:cs="Times New Roman"/>
          <w:bCs/>
          <w:sz w:val="24"/>
          <w:szCs w:val="24"/>
        </w:rPr>
        <w:t>дминистративный регламент предоставления муниципальной услуги по предоставлению муниципальных жилых помещений по договорам социального найма.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C5C29" w:rsidRPr="000C5C29" w:rsidRDefault="000C5C29" w:rsidP="000C5C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9417FB">
        <w:rPr>
          <w:rFonts w:ascii="Times New Roman" w:hAnsi="Times New Roman" w:cs="Times New Roman"/>
          <w:sz w:val="24"/>
          <w:szCs w:val="24"/>
        </w:rPr>
        <w:t xml:space="preserve">Постановление  администрации  </w:t>
      </w:r>
      <w:r w:rsidRPr="00FE2F3A">
        <w:rPr>
          <w:rFonts w:ascii="Times New Roman" w:hAnsi="Times New Roman" w:cs="Times New Roman"/>
          <w:sz w:val="24"/>
          <w:szCs w:val="24"/>
        </w:rPr>
        <w:t>Чистопольского  сельсовета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от  25.06.2012  № 29</w:t>
      </w:r>
      <w:r w:rsidRPr="009417FB">
        <w:rPr>
          <w:rFonts w:ascii="Times New Roman" w:hAnsi="Times New Roman" w:cs="Times New Roman"/>
          <w:sz w:val="24"/>
          <w:szCs w:val="24"/>
        </w:rPr>
        <w:t xml:space="preserve">  «</w:t>
      </w:r>
      <w:r w:rsidRPr="000C5C29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</w:t>
      </w:r>
      <w:r w:rsidRPr="009417FB">
        <w:rPr>
          <w:rFonts w:ascii="Times New Roman" w:hAnsi="Times New Roman" w:cs="Times New Roman"/>
          <w:sz w:val="24"/>
          <w:szCs w:val="24"/>
        </w:rPr>
        <w:t>», считать утратившим силу.</w:t>
      </w:r>
    </w:p>
    <w:p w:rsidR="000C5C29" w:rsidRP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3</w:t>
      </w:r>
      <w:r w:rsidRPr="000C5C29">
        <w:rPr>
          <w:rFonts w:ascii="Times New Roman" w:hAnsi="Times New Roman" w:cs="Times New Roman"/>
          <w:bCs/>
          <w:sz w:val="24"/>
          <w:szCs w:val="24"/>
        </w:rPr>
        <w:t>.  Постановление опубликовать в периодическом печатном издании «Вести органов местного самоуправления Чистопольского сельсовета».</w:t>
      </w:r>
    </w:p>
    <w:p w:rsidR="000C5C29" w:rsidRP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4</w:t>
      </w:r>
      <w:r w:rsidRPr="000C5C29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gramStart"/>
      <w:r w:rsidRPr="000C5C2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0C5C29">
        <w:rPr>
          <w:rFonts w:ascii="Times New Roman" w:hAnsi="Times New Roman" w:cs="Times New Roman"/>
          <w:bCs/>
          <w:sz w:val="24"/>
          <w:szCs w:val="24"/>
        </w:rPr>
        <w:t xml:space="preserve"> исполнением постановления оставляю за собой.</w:t>
      </w:r>
    </w:p>
    <w:p w:rsidR="000C5C29" w:rsidRP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C29" w:rsidRP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C29">
        <w:rPr>
          <w:rFonts w:ascii="Times New Roman" w:hAnsi="Times New Roman" w:cs="Times New Roman"/>
          <w:bCs/>
          <w:sz w:val="24"/>
          <w:szCs w:val="24"/>
        </w:rPr>
        <w:t xml:space="preserve">Глава Чистопольского сельсовета                                                                               </w:t>
      </w:r>
    </w:p>
    <w:p w:rsid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Коченевского района Новосибирской области                                                            </w:t>
      </w:r>
      <w:r w:rsidRPr="000C5C29">
        <w:rPr>
          <w:rFonts w:ascii="Times New Roman" w:hAnsi="Times New Roman" w:cs="Times New Roman"/>
          <w:bCs/>
          <w:sz w:val="24"/>
          <w:szCs w:val="24"/>
        </w:rPr>
        <w:t>С.Н.Красич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C29" w:rsidRPr="000C5C29" w:rsidRDefault="000C5C29" w:rsidP="000C5C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2ADA" w:rsidRDefault="00782ADA" w:rsidP="000C5C29">
      <w:pPr>
        <w:spacing w:after="0"/>
        <w:jc w:val="center"/>
      </w:pPr>
    </w:p>
    <w:p w:rsidR="00782ADA" w:rsidRDefault="00782ADA" w:rsidP="00782ADA">
      <w:pPr>
        <w:jc w:val="center"/>
      </w:pPr>
    </w:p>
    <w:tbl>
      <w:tblPr>
        <w:tblW w:w="4962" w:type="dxa"/>
        <w:tblInd w:w="5211" w:type="dxa"/>
        <w:tblCellMar>
          <w:left w:w="0" w:type="dxa"/>
          <w:right w:w="0" w:type="dxa"/>
        </w:tblCellMar>
        <w:tblLook w:val="04A0"/>
      </w:tblPr>
      <w:tblGrid>
        <w:gridCol w:w="4962"/>
      </w:tblGrid>
      <w:tr w:rsidR="00892416" w:rsidRPr="00451EA5" w:rsidTr="00451EA5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EA5" w:rsidRDefault="00451EA5" w:rsidP="0045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</w:t>
            </w:r>
          </w:p>
          <w:p w:rsidR="00451EA5" w:rsidRDefault="00451EA5" w:rsidP="0045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Чистопольского сельсовета Коченевского района Новосибирской области</w:t>
            </w:r>
          </w:p>
          <w:p w:rsidR="000C5C29" w:rsidRPr="00451EA5" w:rsidRDefault="007B4B89" w:rsidP="0045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C03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</w:t>
            </w:r>
          </w:p>
          <w:p w:rsidR="00892416" w:rsidRPr="00451EA5" w:rsidRDefault="00892416" w:rsidP="0045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</w:tbl>
    <w:p w:rsidR="00892416" w:rsidRPr="00451EA5" w:rsidRDefault="00892416" w:rsidP="00451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 РЕГЛАМЕНТ</w:t>
      </w:r>
    </w:p>
    <w:p w:rsidR="00892416" w:rsidRPr="00451EA5" w:rsidRDefault="00892416" w:rsidP="00451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по предоставлению жилых помещений</w:t>
      </w:r>
    </w:p>
    <w:p w:rsidR="00892416" w:rsidRPr="00451EA5" w:rsidRDefault="00892416" w:rsidP="00451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договорам социального найма</w:t>
      </w:r>
    </w:p>
    <w:p w:rsidR="00892416" w:rsidRDefault="00892416" w:rsidP="00451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0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/проект/</w:t>
      </w:r>
    </w:p>
    <w:p w:rsidR="00C03892" w:rsidRPr="00451EA5" w:rsidRDefault="00C03892" w:rsidP="00451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16" w:rsidRDefault="00892416" w:rsidP="000C5C2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1.Общие положения</w:t>
      </w:r>
    </w:p>
    <w:p w:rsidR="009E01AA" w:rsidRPr="00451EA5" w:rsidRDefault="009E01AA" w:rsidP="00451E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 Административный регламент предоставления муниципальной услуги по предоставлению жилых помещений по договорам  социального найма</w:t>
      </w:r>
      <w:r w:rsidRPr="0045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 соответствии с Федеральным законом от 27.07.2010 N 210-ФЗ "Об организации предоставления государственных и муниципальных услуг".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Административный регламент  устанавливает  порядок  и  стандарт  предоставления  муниципальной услуги по предоставлению жилых помещений по договорам социального найма  (далее  -  муниципальная  услуга),  в  том  числе  в  электронной  форме,  с  использованием  федеральной  государственной  информационной системы  «Единый  портал  государственных  и  муниципальных  услуг (функций)»  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    Заявителями на предоставление муниципальной услуги выступают физические лица, п</w:t>
      </w:r>
      <w:r w:rsidR="007B4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ризнанные в установленном законом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малоимущими и нуждающимися в жилых помещениях или их уполномоченные представители, обратившиеся в орган, предоставляющий муниципальную услугу с запросом о предоставлении муниципальной услуги, выраженным в устной, письменной или электронной форме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Порядок информирования о правилах предоставлении муниципальной услуги:</w:t>
      </w:r>
    </w:p>
    <w:p w:rsidR="00892416" w:rsidRPr="00451EA5" w:rsidRDefault="00451EA5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1.4.1. </w:t>
      </w:r>
      <w:r w:rsidR="00892416"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нахождение, контактных телефонах и  адресах официальных интернет-сайтов органов, участвующих в оказании муниципальной услуги</w:t>
      </w:r>
    </w:p>
    <w:p w:rsidR="00892416" w:rsidRPr="00451EA5" w:rsidRDefault="00892416" w:rsidP="00451E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Местонахождение, контактный телефон и график работы органов предоставляющих муниципальную услугу:</w:t>
      </w:r>
    </w:p>
    <w:p w:rsidR="00892416" w:rsidRPr="00451EA5" w:rsidRDefault="00892416" w:rsidP="00451E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Администрация 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  Коченевского  района Новосибир</w:t>
      </w:r>
      <w:r w:rsidR="009E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области: 632663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Новосибирская область, </w:t>
      </w:r>
      <w:proofErr w:type="spell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истополье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,  Тел. 8(38351)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45119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; тел./факс 8(38351)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45110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416" w:rsidRPr="00451EA5" w:rsidRDefault="00892416" w:rsidP="00451E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приёма заявителей: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пон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едельник - четверг: с 9-00 до 17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-00; </w:t>
      </w:r>
    </w:p>
    <w:p w:rsidR="00892416" w:rsidRPr="00451EA5" w:rsidRDefault="00782ADA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пятница: с 9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16</w:t>
      </w:r>
      <w:r w:rsidR="00892416"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-00;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перерыв на обед: 13.00 – 14.00;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выходные дни – суббота, воскресенье.</w:t>
      </w:r>
    </w:p>
    <w:p w:rsidR="00892416" w:rsidRPr="00451EA5" w:rsidRDefault="00892416" w:rsidP="00451EA5">
      <w:pPr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интернет-сайта администрации: </w:t>
      </w:r>
      <w:r w:rsidR="00451EA5">
        <w:t xml:space="preserve"> </w:t>
      </w:r>
      <w:hyperlink r:id="rId5" w:history="1">
        <w:r w:rsidR="00451EA5" w:rsidRPr="00451EA5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451EA5" w:rsidRPr="00451E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51EA5" w:rsidRPr="00451EA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51EA5" w:rsidRPr="00451E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chistopolsk</w:t>
        </w:r>
        <w:proofErr w:type="spellEnd"/>
        <w:r w:rsidR="00451EA5" w:rsidRPr="00451EA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51EA5" w:rsidRPr="00451EA5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Адрес электронной почты:   </w:t>
      </w:r>
      <w:hyperlink r:id="rId6" w:history="1">
        <w:r w:rsidR="00451EA5" w:rsidRPr="00451EA5">
          <w:rPr>
            <w:rStyle w:val="a3"/>
            <w:rFonts w:ascii="Times New Roman" w:hAnsi="Times New Roman" w:cs="Times New Roman"/>
            <w:sz w:val="24"/>
            <w:szCs w:val="24"/>
          </w:rPr>
          <w:t>с</w:t>
        </w:r>
        <w:r w:rsidR="00451EA5" w:rsidRPr="00451E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histopolsky</w:t>
        </w:r>
        <w:r w:rsidR="00451EA5" w:rsidRPr="00451EA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51EA5" w:rsidRPr="00451E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sibmail</w:t>
        </w:r>
        <w:r w:rsidR="00451EA5" w:rsidRPr="00451EA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51EA5" w:rsidRPr="00451EA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Информация, размещаемая на официальном интернет-сайте и информационном стенде администрации, обновляется по мере ее изменения. 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Адреса  официальных  интернет-сайтов  органов  и учреждений, участвующих в оказании муниципальной услуги  в качестве  источников  получения  документов, необходимых  для </w:t>
      </w:r>
      <w:r w:rsidR="007B4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  муниципальной у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слуги, или источников  предоставления  информации  для проверки сведений, предоставляемых заявителями: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Администрация Коченевского района Новосибирской области: </w:t>
      </w:r>
      <w:hyperlink r:id="rId7" w:history="1">
        <w:r w:rsidRPr="00451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proofErr w:type="spellStart"/>
        <w:r w:rsidRPr="00451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kochenevo</w:t>
        </w:r>
        <w:proofErr w:type="spellEnd"/>
        <w:r w:rsidRPr="00451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51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nso</w:t>
        </w:r>
        <w:proofErr w:type="spellEnd"/>
        <w:r w:rsidRPr="00451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51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Федеральной службы государственной регистрации, кадастра и картографии по Новосибирской области </w:t>
      </w:r>
      <w:proofErr w:type="spell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отдел: </w:t>
      </w:r>
      <w:hyperlink r:id="rId8" w:history="1">
        <w:r w:rsidRPr="00451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http://www.to54.rosreestr.ru</w:t>
        </w:r>
      </w:hyperlink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1.4.2.    Информация по вопросам предоставления муниципальной услуги предоставляется:</w:t>
      </w:r>
    </w:p>
    <w:p w:rsidR="00892416" w:rsidRPr="00451EA5" w:rsidRDefault="007B4B89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2416"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416"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участвующей  в предоставлении муниципальной услуги;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- посредством размещения на информационном стенде и официальном сайте администрации 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  в информационно-телекоммуникационной сети «Интернет», электронного информирования;</w:t>
      </w:r>
    </w:p>
    <w:p w:rsidR="00892416" w:rsidRPr="00451EA5" w:rsidRDefault="007B4B89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416"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2416"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средств телефонной, почтовой связи, электронной связи.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правилах предоставлен</w:t>
      </w:r>
      <w:r w:rsidR="007B4B89">
        <w:rPr>
          <w:rFonts w:ascii="Times New Roman" w:eastAsia="Times New Roman" w:hAnsi="Times New Roman" w:cs="Times New Roman"/>
          <w:sz w:val="24"/>
          <w:szCs w:val="24"/>
          <w:lang w:eastAsia="ru-RU"/>
        </w:rPr>
        <w:t>ия  муниципальной услуги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заявитель  вправе  обратится  в  орган  местного самоуправления:    лично, по телефону, посредством  письменного  обращения,  на  официальном сайте  администрации  в  информационно-телекоммуникационной  сети «Интернет»,  с  использованием  Единого  портала  государственных  услуг,  через  МФЦ (при наличии).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проводится в трех формах: устное, письменное и электронное.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и обращения заявителей лично или через представителей специалисты устно информируют обратившихся по интересующим их вопросам. Ответ на телефонный звонок должен сопровождаться информацией о наименовании структурного подразделения, в которое поступил звонок, фамилии, имени, отчестве и должности специалиста, принявшего телефонный звонок.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ответ на обращение подписывается </w:t>
      </w:r>
      <w:r w:rsidR="00B47DA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  Коченевского  района  Новосибирской об</w:t>
      </w:r>
      <w:r w:rsidR="00B47D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   (далее  -  г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сельсовета)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1.4.3.   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92416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  <w:proofErr w:type="gramEnd"/>
    </w:p>
    <w:p w:rsidR="0032476F" w:rsidRDefault="0032476F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6F" w:rsidRDefault="0032476F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6F" w:rsidRDefault="0032476F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6F" w:rsidRDefault="0032476F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16" w:rsidRDefault="00892416" w:rsidP="00451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2.Стандарт предоставления муниципальной услуги</w:t>
      </w:r>
    </w:p>
    <w:p w:rsidR="009E01AA" w:rsidRPr="00451EA5" w:rsidRDefault="009E01AA" w:rsidP="00451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16" w:rsidRPr="00451EA5" w:rsidRDefault="00782ADA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2416"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2.1.Наименование муниципальной услуги: «Предоставление жилых помещений по договорам социального найма».</w:t>
      </w:r>
    </w:p>
    <w:p w:rsidR="00892416" w:rsidRPr="00451EA5" w:rsidRDefault="00B47DA0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="00892416"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  Предоставление муниципальной услуги  осуществляет  администрация  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="00892416"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  Коченевского  района   Новосибирской области (далее – администрация),  непосредственно специалистом  администрации. </w:t>
      </w:r>
    </w:p>
    <w:p w:rsidR="00892416" w:rsidRPr="00451EA5" w:rsidRDefault="00892416" w:rsidP="00451E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 наличии на  территории  администрации  удаленного  рабочего  места  или  филиала  МФЦ 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получении от органа результата предоставления услуги для дальнейшей выдачи заявителю.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      Результатом предоставления муниципальной услуги является: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предоставление жилого помещения на условиях социального найма;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отказ в предоставлении муниципальной услуги.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    Срок предоставления муниципальной услуги: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    Общий срок принятия решения о предоставлении муниципальной услуги составляет 30 рабочих дней со дня обращения за муниципальной услугой. 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   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Конституцией Российской Федерации от 12.12.1993 (Российская газета: 1993, № 237; 2008, № 267);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Жилищным кодексом Российской Федерации от 29.12.2004 N 188-ФЗ</w:t>
      </w:r>
      <w:r w:rsidRPr="00451EA5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51EA5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«Собрание законодательства Российской Федерации», 3 января 2005, № 1);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9" w:history="1">
        <w:r w:rsidRPr="00B47D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"Российская газета", №</w:t>
        </w:r>
        <w:r w:rsidR="00B47DA0" w:rsidRPr="00B47D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47D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4849</w:t>
        </w:r>
      </w:hyperlink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13.02.2009 г.);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Федеральным законом от 27 июля 2010 года № 210-ФЗ «Об организации предоставления государственных и муниципальных услуг» ("Российская газета", N 168, 30.07.2010, "Собрание законодательства РФ", 02.08.2010, N 31, ст. 4179);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Федеральным законом от 06.10.2003г. № 131-ФЗ «Об общих принципах организации местного самоуправления в РФ» ("Собрание законодательства РФ", 06.10.2003, N 40, ст. 3822, "Парламентская газета", N 186, 08.10.2003, "Российская газета", N 202, 08.10.2003);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Федеральным законом от 02.05.2006г. № 59-ФЗ «О порядке рассмотрений обращений граждан РФ» ("Российская газета", N 95, 05.05.2006, "Собрание законодательства РФ", 08.05.2006, N 19, ст. 2060 "Парламентская газета", N 70-71, 11.05.2006);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    Уставом 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  Коченевского  района Новосибирской области</w:t>
      </w:r>
      <w:r w:rsidR="00782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Перечень документов, необходимых для получения муниципальной услуги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  оператору  МФЦ в бумажном  виде (при  наличии на  территории  администрации  удаленного  рабочего  места  или  филиала  Многофункционального центра  предоставления государственных  и  муниципальных  услуг).</w:t>
      </w:r>
    </w:p>
    <w:p w:rsidR="00892416" w:rsidRPr="00451EA5" w:rsidRDefault="009E01AA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-заявление на имя г</w:t>
      </w:r>
      <w:r w:rsidR="00892416"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="00892416"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892416" w:rsidRPr="00451EA5" w:rsidRDefault="009E01AA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2416"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заявителя членов его семьи (для детей, не достигших 14 лет – свидетельства о рождении);</w:t>
      </w:r>
    </w:p>
    <w:p w:rsidR="00892416" w:rsidRPr="00451EA5" w:rsidRDefault="009E01AA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2416"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родственные отношения между членами семьи, указанными в заявлении (свидетельство о браке, (расторжении брака), о перемене имени, отчества или фамилии, усыновлении (удочерении);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для предоставления муниципальной услуги необходимо предоставление документо</w:t>
      </w:r>
      <w:r w:rsidR="00B47D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информации об ином лице, не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являющимся заявителем, при обращении за получением муниципальной услуги заявитель дополнительно представляет документы, подтверждающие наличие согласия указанных лиц или их законных представителей на обработку персональных данных указанных лиц,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организацию. Указанные документы могут быть 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форме электронного документа.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Указанные документы могут быть 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форме электронного документа.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Перечень документов, необходимых для предоставления муниципальной услуги и находящихся в распоряжении органов местного самоуправления и иных органов, участвующих в предоставлении муниципальной услуги, </w:t>
      </w:r>
      <w:proofErr w:type="spell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истребуемых</w:t>
      </w:r>
      <w:proofErr w:type="spell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 самостоятельно, или предоставляемых заявителем по желанию: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собственности, либо об отсутствии таковых;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 Запрещается требовать от заявителя:</w:t>
      </w:r>
    </w:p>
    <w:p w:rsidR="00892416" w:rsidRPr="00451EA5" w:rsidRDefault="00892416" w:rsidP="00451E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892416" w:rsidRPr="00451EA5" w:rsidRDefault="00892416" w:rsidP="00451E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19"/>
      <w:bookmarkEnd w:id="0"/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anchor="Par33" w:history="1">
        <w:r w:rsidRPr="00451E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государственных и муниципальных услуг, в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</w:t>
      </w:r>
      <w:r w:rsidR="00B47DA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ентов, включенных в определенных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Par129" w:history="1">
        <w:r w:rsidRPr="00451E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</w:t>
        </w:r>
      </w:hyperlink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перечень документов.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892416" w:rsidRPr="00451EA5" w:rsidRDefault="00892416" w:rsidP="00451E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anchor="Par217" w:history="1">
        <w:r w:rsidRPr="00451E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  <w:proofErr w:type="gramEnd"/>
    </w:p>
    <w:p w:rsidR="00892416" w:rsidRPr="00451EA5" w:rsidRDefault="00892416" w:rsidP="00782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78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заявления и документов отсутствуют.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 </w:t>
      </w:r>
      <w:r w:rsidR="00782A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предоставлении муниципальной услуги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</w:t>
      </w:r>
      <w:r w:rsidR="00782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документов, предусмотренных подпунктом 2.6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</w:t>
      </w:r>
      <w:r w:rsidR="00782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содержащих недостоверные сведения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</w:t>
      </w:r>
      <w:r w:rsidR="00D50B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 представленных заявителем документах оснований для снятия с учета в качестве нуждающихся в жилых помещениях, предусмотренных статьей 56 Жилищного кодекса Российской Федерации, а в  случае если заявитель принят на учет нуждающихся в улучшении жилищных условий до 01.03.2005 – частью 2 статьи 6 Федерального закона от 29.12.2004 № 189-ФЗ «О введении в действие Жилищного кодекса Российской Федерации».</w:t>
      </w:r>
      <w:proofErr w:type="gramEnd"/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Муниципальная услуга предоставляется бесплатно.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Максимальное время ожидания в очереди при подаче заявления о предоставлении  муниципальной услуги  и при получении результата предоставления муниципальной услуги не должен превышать 15 минут.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2.11.Срок и порядок регистрации заявления о предоставлении муниципальной услуги:</w:t>
      </w:r>
    </w:p>
    <w:p w:rsidR="00892416" w:rsidRPr="00451EA5" w:rsidRDefault="00892416" w:rsidP="00451EA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запроса производиться в течени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дней с момента поступления.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Требования к помещениям, в которых предоставляется муниципальная услуга:</w:t>
      </w:r>
    </w:p>
    <w:p w:rsidR="00892416" w:rsidRPr="00451EA5" w:rsidRDefault="005832A3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2.12.1.В </w:t>
      </w:r>
      <w:r w:rsidR="00892416"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санитарно-эпидемиологических правил и нормативов, правил противопожарной безопасности;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оборудование местами общественного пользования (туалеты  и  местами  для  хранения  верхней  одежды). 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2.12.2.Требования к местам для ожидания: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для ожидания оборудуются стульями и (или) кресельными секциями, и (или) скамьями;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для ожидания находятся в холле (зале) или ином специально приспособленном помещении;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местах для ожидания предусматриваются места для получения информации о муниципальной услуге.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2.12.3.Требования к местам для получения информации о муниципальной услуге: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  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материалы, 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2.12.4.Требования к местам приема заявителей: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заявителей, заполнение заявлений о предоставлении муниципальной услуги осуществляется в специально отведенных местах либо при наличии возможности в служебных кабинетах, которые оборудуются вывесками с указанием номера и наименования кабинета с указателями, содержащими информацию о назначении места для приема заявителя.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Места для приема заявителей оборудуются стульями и столами для обеспечения возможности заполнения заявлений о предоставлении муниципальной  услуги и оформления документов.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Показатели качества и доступности предоставления муниципальной услуги: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2.13.1.Показатели качества муниципальной услуги: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отсутствие обоснованных жалоб на действия (бездействие) должностных лиц, </w:t>
      </w:r>
      <w:r w:rsidR="00D50B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 при предоставлении муниципальной услуги.</w:t>
      </w:r>
    </w:p>
    <w:p w:rsidR="00892416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</w:t>
      </w:r>
      <w:r w:rsidRPr="0045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50B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доступности  муниципальной услуги</w:t>
      </w:r>
      <w:r w:rsidR="00D5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0B16" w:rsidRPr="00000EB8" w:rsidRDefault="00D50B16" w:rsidP="00D50B16">
      <w:pPr>
        <w:pStyle w:val="Default"/>
        <w:suppressAutoHyphens/>
        <w:jc w:val="both"/>
      </w:pPr>
      <w:r w:rsidRPr="00000EB8">
        <w:t xml:space="preserve">- возможность получения заявителем полной и достоверной информации о порядке предоставления муниципальной услуги, в том числе в электронной форме; </w:t>
      </w:r>
    </w:p>
    <w:p w:rsidR="00D50B16" w:rsidRPr="00000EB8" w:rsidRDefault="00D50B16" w:rsidP="00D50B16">
      <w:pPr>
        <w:pStyle w:val="Default"/>
        <w:suppressAutoHyphens/>
        <w:jc w:val="both"/>
      </w:pPr>
      <w:r w:rsidRPr="00000EB8">
        <w:t xml:space="preserve">- транспортная доступность мест предоставления муниципальной услуги; </w:t>
      </w:r>
    </w:p>
    <w:p w:rsidR="00D50B16" w:rsidRPr="00000EB8" w:rsidRDefault="00D50B16" w:rsidP="00D50B16">
      <w:pPr>
        <w:pStyle w:val="Default"/>
        <w:suppressAutoHyphens/>
        <w:jc w:val="both"/>
      </w:pPr>
      <w:r w:rsidRPr="00000EB8">
        <w:t xml:space="preserve">- обеспечение беспрепятственного доступа к местам предоставления муниципальной услуги для </w:t>
      </w:r>
      <w:proofErr w:type="spellStart"/>
      <w:r w:rsidRPr="00000EB8">
        <w:t>маломобильных</w:t>
      </w:r>
      <w:proofErr w:type="spellEnd"/>
      <w:r w:rsidRPr="00000EB8">
        <w:t xml:space="preserve"> групп граждан, включая инвалидов, использующих кресла-коляски и собак-проводников; </w:t>
      </w:r>
    </w:p>
    <w:p w:rsidR="00D50B16" w:rsidRPr="00000EB8" w:rsidRDefault="00D50B16" w:rsidP="00D50B16">
      <w:pPr>
        <w:pStyle w:val="Default"/>
        <w:suppressAutoHyphens/>
        <w:jc w:val="both"/>
      </w:pPr>
      <w:r w:rsidRPr="00000EB8">
        <w:t xml:space="preserve">- наличие бесплатной парковки автотранспортных средств, в том числе парковки для специальных транспортных средств инвалидов; </w:t>
      </w:r>
    </w:p>
    <w:p w:rsidR="00D50B16" w:rsidRDefault="00D50B16" w:rsidP="00D50B16">
      <w:pPr>
        <w:tabs>
          <w:tab w:val="left" w:pos="993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000EB8">
        <w:rPr>
          <w:rFonts w:ascii="Times New Roman" w:hAnsi="Times New Roman"/>
          <w:sz w:val="24"/>
          <w:szCs w:val="24"/>
        </w:rPr>
        <w:t>- предоставление бесплатно муниципал</w:t>
      </w:r>
      <w:r w:rsidR="0064481E">
        <w:rPr>
          <w:rFonts w:ascii="Times New Roman" w:hAnsi="Times New Roman"/>
          <w:sz w:val="24"/>
          <w:szCs w:val="24"/>
        </w:rPr>
        <w:t>ьной услуги и информации о ней</w:t>
      </w:r>
      <w:r w:rsidRPr="00000EB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481E" w:rsidRDefault="00892416" w:rsidP="0064481E">
      <w:pPr>
        <w:tabs>
          <w:tab w:val="left" w:pos="99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2.14.   Предоставление муниципальной услуги возможно на базе МФЦ. В этом случае заявитель представляет заявление и необходимые документы для предоставления муниципальной услуги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услуги направляется в МФЦ для выдачи заявителю.</w:t>
      </w:r>
      <w:r w:rsidR="00644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416" w:rsidRPr="00451EA5" w:rsidRDefault="0064481E" w:rsidP="0064481E">
      <w:pPr>
        <w:tabs>
          <w:tab w:val="left" w:pos="99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92416"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 w:rsidR="00892416"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сканкопии</w:t>
      </w:r>
      <w:proofErr w:type="spellEnd"/>
      <w:r w:rsidR="00892416"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892416" w:rsidRDefault="00892416" w:rsidP="00451E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9E01AA" w:rsidRPr="00451EA5" w:rsidRDefault="009E01AA" w:rsidP="00451E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16" w:rsidRDefault="00892416" w:rsidP="009E01AA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E01AA" w:rsidRPr="00451EA5" w:rsidRDefault="009E01AA" w:rsidP="009E01AA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прием и регистрация заявления и документов, необходимых для предоставления муниципальной услуги;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проверка документов на установление наличия права на получение муниципальной услуги</w:t>
      </w:r>
      <w:r w:rsidR="00637E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принятие решения о предоставлении муниципальной услуги или об отказе в предоставлении муниципальной услуги, подготовка и выдача результата  предоставления муниципальной услуги;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выдача результата предоставления муниципальной услуги.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последовательности административных действий при предоставлении муниципальной</w:t>
      </w:r>
      <w:r w:rsidR="0063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приведена в приложении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административному регламенту.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Прием и регистрация заявления и документов, необходимых для предоставления муниципальной услуги.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административной процедуры приема и регистрации документов заявителя является личное обращение заявителя или обращение через представителя в администрацию с заявлением о предоставлении муниципальной услуги и документами, необходимыми для предоставления муниципальной услуги, а также посредством почтовой и электронной связи.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заявления и документов может быть осуществлена через единый портал государственных и муниципальных услуг (функций) </w:t>
      </w:r>
      <w:hyperlink r:id="rId13" w:history="1">
        <w:r w:rsidRPr="00451EA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http://www.gosuslugi.ru</w:t>
        </w:r>
      </w:hyperlink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 через оператора МФЦ.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документов, необходимых для предоставления муниципальной услуги, осуществляется специалистом администрации, ответственным  за прием и регистрацию документов.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Специалист ответственный за предоставление муниципальной услуги,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ответственный за предоставление муниципальной услуги,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 отсутствии необходимых документов, неправильном заполнении заявления специалист, ответственный за предоставление муниципальной услуги,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Если представленные документы соответствуют требованиям законодательства и настоящего административного регламента заявление и документы передаются специалисту, ответственному за прием и регистрацию документов, для регистрации в журнале регистрации заявлений граждан.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прием и регистрацию документов принимает представленные документы, при необходимости проставляет штамп входящей регистрации на копии заявления.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заявления и документов, необходимых для предоставления муниципальной услуги по почте или посредством информационно-телекоммуникационной сети «Интернет», электронного информирования (через федеральную информационную систему «Единый портал государственных и муниципальных услуг (функций)») срок регистрации 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 составляет три дня с момента поступления указанных документов в администрацию.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предоставления заявления и документов, необходимых для предоставления муниципальн</w:t>
      </w:r>
      <w:r w:rsidR="00637E0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 через офис филиала МФЦ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определённым соглашением между МФЦ и администрацией.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предоставление муниципальной услуги в форме электронного документа и документы необходимые для предоставления муниципальной услуги (</w:t>
      </w:r>
      <w:proofErr w:type="spell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сканкопии</w:t>
      </w:r>
      <w:proofErr w:type="spell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могут быть направлены в администрацию через «Единый портал государственных и муниципальных услуг» в том случае, если заявитель имеет доступ к «Личному кабинету» на портале. Направление заявления и необходимых документов осуществляется заявителем в соответствии с инструкциями, размещёнными на «Едином портале государственных и муниципальных услуг». Предоставление муниципальной услуги с использованием универсальной  электронной карты возможно в случае наличия данной карты у заявителя и в случае предоставление му</w:t>
      </w:r>
      <w:r w:rsidR="00637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услуги через «Единый портал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документы, предоставленные заявителем в традиционной форме.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Проверка  документов  на  установление  наличия  права  на  получение  муниципальной услуги.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Основанием для начала административной процедуры по проверке документов на установление наличия права на получение муниципальной услуги являетс</w:t>
      </w:r>
      <w:r w:rsidR="00637E05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его поступление с поручением г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  специалисту ответственному за рассмотрение заявления.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3.3.2.Специалистом, ответственным за предоставление муниципальной услуги самостоятельно </w:t>
      </w:r>
      <w:proofErr w:type="spell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истребуются</w:t>
      </w:r>
      <w:proofErr w:type="spell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каналам межведомственного взаимодействия: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прав на недвижимое имущество и сделок с ним о правах отдельного лица.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Специалист, ответственный за рассмотрение документов, проверяет достоверность  сведений,  указанных  в документах.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 для отказа в предоставлении муниципальной услуги, названных в пункте 2.8. регламента либо отсутствие прав заявителя на получение муниципальной услуги, специалист администрации, ответственный за предоставление муниципальной услуги готовит проект ответа на заявление с разъяснением причин отказа.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на оказании муниципальной услуги через МФЦ, заявитель может получить сведения о результате оказания муниципальной услуги посредствам </w:t>
      </w:r>
      <w:proofErr w:type="spell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центра МФЦ и  sms-и</w:t>
      </w:r>
      <w:r w:rsidR="00637E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заявитель в соответствии с действующим законодательством имеет право на получение муниципальной услуги специалист, ответственн</w:t>
      </w:r>
      <w:r w:rsidR="0063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за исполнение 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процедуры  осуществляет подготовку, согласование и визирование 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постановления администрации  о предоставление жилого помещения по договору социального найма и снятии с учета нуждающихся в жилых помещениях.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длительность данной процедуры составляет 10 дней.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3.4.  Принятие  решения  о  предоставлении муниципальной услуги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Основанием для начала административной процедуры является получение всех необходимых для оказания услуги документов.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результата предоставления муниципальной услуги.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случае, если заявитель в соответствии с действующим законодательством имеет право на получение муниципальной услуги специалист, ответственный за исполнение административной процедуры осуществляет подготовку, согласование и визирование постановления администрации </w:t>
      </w:r>
      <w:r w:rsidR="000C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жилой площади по договору социального найма 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книгу учета граждан, нуждающихся в жилых помещениях, вносится запись о заявителе.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действие осуществляется ответственным за исполнение данной административной процедуры специалистом. Документы, являющиеся результатом предоставления муниципальной услуги, в течение 3 рабочих дней со дня их подготовки должны быть направлены  в адрес заявителя почтовым отправлением или в форме электронного документа либо переданы в руки, если заявитель в соответствии  со сроком подготовки документов лично обращается за результатами предоставления муниципальной услуги.</w:t>
      </w:r>
    </w:p>
    <w:p w:rsidR="00892416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на оказании муниципальной услуги через МФЦ, возможно  направление постановления о постановке на учет в качестве нуждающегося в жилом помеще</w:t>
      </w:r>
      <w:r w:rsidR="00D50B1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 МФЦ, из которого поступило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заявление, для выдачи заявителю.</w:t>
      </w:r>
    </w:p>
    <w:p w:rsidR="009E01AA" w:rsidRPr="00451EA5" w:rsidRDefault="009E01AA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16" w:rsidRDefault="00892416" w:rsidP="00451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4.Формы </w:t>
      </w:r>
      <w:proofErr w:type="gramStart"/>
      <w:r w:rsidRPr="0045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45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регламента</w:t>
      </w:r>
    </w:p>
    <w:p w:rsidR="009E01AA" w:rsidRPr="00451EA5" w:rsidRDefault="009E01AA" w:rsidP="00451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</w:t>
      </w:r>
      <w:r w:rsidR="009E0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принятием решений осуществляет г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  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</w:t>
      </w:r>
      <w:r w:rsidR="009E01AA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 на основании распоряжения г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за предоставление муниц</w:t>
      </w:r>
      <w:r w:rsidR="009E01A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ипальной услуги возлагается на г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лаву 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который непосредственно принимает решение по вопросам предоставления муниципальной  услуги.</w:t>
      </w:r>
    </w:p>
    <w:p w:rsidR="00892416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9E01AA" w:rsidRPr="00451EA5" w:rsidRDefault="009E01AA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16" w:rsidRDefault="00892416" w:rsidP="00451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 (бездействий) органа, предоставляющ</w:t>
      </w:r>
      <w:r w:rsidR="000C5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 муниципальную услугу, а также</w:t>
      </w:r>
      <w:r w:rsidRPr="0045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должностных лиц, </w:t>
      </w:r>
      <w:r w:rsidR="000C5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или </w:t>
      </w:r>
      <w:r w:rsidRPr="0045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служащих.</w:t>
      </w:r>
    </w:p>
    <w:p w:rsidR="009E01AA" w:rsidRPr="00451EA5" w:rsidRDefault="009E01AA" w:rsidP="00451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настоящим административным регламентом, у заявителя;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(устной) форме лично или направить жалобу по почте, через многофункциональный центр, с использованием информационно-телекоммуникационной сети «Интернет», офи</w:t>
      </w:r>
      <w:r w:rsidR="00DF3E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циального сайта администрации, Е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диного портала государственных и муниципальных услуг (</w:t>
      </w:r>
      <w:hyperlink r:id="rId14" w:history="1">
        <w:r w:rsidRPr="00451EA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www.gosuslugi.ru</w:t>
        </w:r>
      </w:hyperlink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либо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портала государственных и муниципальных услуг (54.gosuslugi.ru</w:t>
      </w:r>
      <w:r w:rsidRPr="0045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может быть 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приеме заявителя.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Жалоба подается в письменной форме на бумажном носителе, в электронной форме в администрацию. И подлежит р</w:t>
      </w:r>
      <w:r w:rsidR="009E01A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ассмотрению  непосредственной  г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  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должна содержать: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5) личную подпись заявителя и дату.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местонахождении администрации;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режиме работы администрации;</w:t>
      </w:r>
    </w:p>
    <w:p w:rsidR="00892416" w:rsidRPr="00451EA5" w:rsidRDefault="009E01AA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графике приема заявителей г</w:t>
      </w:r>
      <w:r w:rsidR="00892416"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  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="00892416"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перечне номеров телефонов для получения сведений о прохождении процедур рассмотрения жалобы;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входящем номере, под которым зарегистрирована жалоба в администрации;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сроке рассмотрения жалобы;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принятых промежуточных решениях (принятие к рассмотрению, истребование документов).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подаче жалобы заявитель вправе получить в администрации  копии документов, подтверждающих обжалуемое действие (бездействие) должностного лица администрации.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администрацию, подлежит  рассмотрению должностным лицом, наделенным 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результатам рассмотрения жалобы администрация принимает одно из следующих решений: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В случае установления в ходе или по результатам 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  жалоба, содержащая вопросы, решение которых не входит в компетенцию администрации, направляется в течение семи дней со дня ее регистрации в администрации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Обращение, поступившее в администрацию или должностному лицу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обращение, поступившее в администрацию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5.11. По результатам рассмотрения жалобы должностное лицо принимает решение об удовлетворении требований заявителя либо об отказе в их удовлетворении, о чем заявителю дается письменный ответ.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0C5C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  1</w:t>
      </w:r>
    </w:p>
    <w:p w:rsidR="00892416" w:rsidRPr="00451EA5" w:rsidRDefault="00892416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92416" w:rsidRPr="00451EA5" w:rsidRDefault="00892416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892416" w:rsidRPr="00451EA5" w:rsidRDefault="00892416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предоставлению 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892416" w:rsidRPr="00451EA5" w:rsidRDefault="00892416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по договорам</w:t>
      </w:r>
    </w:p>
    <w:p w:rsidR="00892416" w:rsidRPr="00451EA5" w:rsidRDefault="00892416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найма</w:t>
      </w:r>
    </w:p>
    <w:p w:rsidR="00892416" w:rsidRPr="00451EA5" w:rsidRDefault="00892416" w:rsidP="00451E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892416" w:rsidRPr="00451EA5" w:rsidRDefault="00892416" w:rsidP="00451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892416" w:rsidRPr="00451EA5" w:rsidRDefault="00892416" w:rsidP="00451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1</w:t>
      </w:r>
    </w:p>
    <w:tbl>
      <w:tblPr>
        <w:tblW w:w="10170" w:type="dxa"/>
        <w:tblInd w:w="-30" w:type="dxa"/>
        <w:shd w:val="clear" w:color="auto" w:fill="EBEBEA"/>
        <w:tblCellMar>
          <w:left w:w="0" w:type="dxa"/>
          <w:right w:w="0" w:type="dxa"/>
        </w:tblCellMar>
        <w:tblLook w:val="04A0"/>
      </w:tblPr>
      <w:tblGrid>
        <w:gridCol w:w="3344"/>
        <w:gridCol w:w="3307"/>
        <w:gridCol w:w="3339"/>
        <w:gridCol w:w="60"/>
        <w:gridCol w:w="120"/>
      </w:tblGrid>
      <w:tr w:rsidR="00892416" w:rsidRPr="00451EA5" w:rsidTr="00892416">
        <w:tc>
          <w:tcPr>
            <w:tcW w:w="101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16" w:rsidRPr="00451EA5" w:rsidRDefault="00892416" w:rsidP="00451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Прием и регистрация заявления и документов, необходимых для предоставления услуги</w:t>
            </w:r>
          </w:p>
        </w:tc>
      </w:tr>
      <w:tr w:rsidR="00892416" w:rsidRPr="00451EA5" w:rsidTr="00892416"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416" w:rsidRPr="00451EA5" w:rsidRDefault="00892416" w:rsidP="00451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416" w:rsidRPr="00451EA5" w:rsidRDefault="00892416" w:rsidP="00451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416" w:rsidRPr="00451EA5" w:rsidRDefault="00892416" w:rsidP="00451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auto"/>
            <w:hideMark/>
          </w:tcPr>
          <w:p w:rsidR="00892416" w:rsidRPr="00451EA5" w:rsidRDefault="00892416" w:rsidP="00451E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2416" w:rsidRPr="00451EA5" w:rsidRDefault="00892416" w:rsidP="0045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416" w:rsidRPr="00451EA5" w:rsidTr="00892416">
        <w:tc>
          <w:tcPr>
            <w:tcW w:w="101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16" w:rsidRPr="00451EA5" w:rsidRDefault="00892416" w:rsidP="00451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сведений, представленных заявителем</w:t>
            </w:r>
          </w:p>
        </w:tc>
      </w:tr>
      <w:tr w:rsidR="00892416" w:rsidRPr="00451EA5" w:rsidTr="00892416"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416" w:rsidRPr="00451EA5" w:rsidRDefault="00892416" w:rsidP="00451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416" w:rsidRPr="00451EA5" w:rsidRDefault="00892416" w:rsidP="00451E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416" w:rsidRPr="00451EA5" w:rsidRDefault="00892416" w:rsidP="00451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auto"/>
            <w:hideMark/>
          </w:tcPr>
          <w:p w:rsidR="00892416" w:rsidRPr="00451EA5" w:rsidRDefault="00892416" w:rsidP="00451E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2416" w:rsidRPr="00451EA5" w:rsidRDefault="00892416" w:rsidP="0045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416" w:rsidRPr="00451EA5" w:rsidTr="00892416">
        <w:trPr>
          <w:trHeight w:val="958"/>
        </w:trPr>
        <w:tc>
          <w:tcPr>
            <w:tcW w:w="101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16" w:rsidRPr="00451EA5" w:rsidRDefault="00892416" w:rsidP="00451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предоставлении муниципальной услуги на заседании жилищной комиссии</w:t>
            </w:r>
          </w:p>
        </w:tc>
      </w:tr>
      <w:tr w:rsidR="00892416" w:rsidRPr="00451EA5" w:rsidTr="00892416"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416" w:rsidRPr="00451EA5" w:rsidRDefault="00892416" w:rsidP="00451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shd w:val="clear" w:color="auto" w:fill="auto"/>
            <w:hideMark/>
          </w:tcPr>
          <w:p w:rsidR="00892416" w:rsidRPr="00451EA5" w:rsidRDefault="00892416" w:rsidP="00451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416" w:rsidRPr="00451EA5" w:rsidRDefault="00892416" w:rsidP="00451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auto"/>
            <w:hideMark/>
          </w:tcPr>
          <w:p w:rsidR="00892416" w:rsidRPr="00451EA5" w:rsidRDefault="00892416" w:rsidP="00451E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2416" w:rsidRPr="00451EA5" w:rsidRDefault="00892416" w:rsidP="0045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416" w:rsidRPr="00451EA5" w:rsidTr="00892416">
        <w:tc>
          <w:tcPr>
            <w:tcW w:w="3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16" w:rsidRPr="00451EA5" w:rsidRDefault="00892416" w:rsidP="00451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 предоставлении жилого помещения</w:t>
            </w:r>
          </w:p>
        </w:tc>
        <w:tc>
          <w:tcPr>
            <w:tcW w:w="3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16" w:rsidRPr="00451EA5" w:rsidRDefault="00892416" w:rsidP="00451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16" w:rsidRPr="00451EA5" w:rsidRDefault="00892416" w:rsidP="00451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предоставлении муниципальной услуги</w:t>
            </w:r>
          </w:p>
        </w:tc>
      </w:tr>
    </w:tbl>
    <w:p w:rsidR="00892416" w:rsidRPr="00451EA5" w:rsidRDefault="00892416" w:rsidP="00451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6BB" w:rsidRDefault="00892416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                                       </w:t>
      </w:r>
    </w:p>
    <w:p w:rsidR="005536BB" w:rsidRDefault="005536BB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6BB" w:rsidRDefault="005536BB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6BB" w:rsidRDefault="005536BB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6BB" w:rsidRDefault="005536BB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6BB" w:rsidRDefault="005536BB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6BB" w:rsidRDefault="005536BB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6BB" w:rsidRDefault="005536BB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6BB" w:rsidRDefault="005536BB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6BB" w:rsidRDefault="005536BB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6BB" w:rsidRDefault="005536BB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6BB" w:rsidRDefault="005536BB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6BB" w:rsidRDefault="005536BB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6BB" w:rsidRDefault="005536BB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6BB" w:rsidRDefault="005536BB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6BB" w:rsidRDefault="005536BB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6BB" w:rsidRDefault="005536BB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6BB" w:rsidRDefault="005536BB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16" w:rsidRPr="00451EA5" w:rsidRDefault="00892416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 2</w:t>
      </w:r>
    </w:p>
    <w:p w:rsidR="00892416" w:rsidRPr="00451EA5" w:rsidRDefault="00892416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92416" w:rsidRPr="00451EA5" w:rsidRDefault="00892416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892416" w:rsidRPr="00451EA5" w:rsidRDefault="00892416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предоставлению 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892416" w:rsidRPr="00451EA5" w:rsidRDefault="00892416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по договорам</w:t>
      </w:r>
    </w:p>
    <w:p w:rsidR="00892416" w:rsidRPr="00451EA5" w:rsidRDefault="00892416" w:rsidP="00451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найма</w:t>
      </w:r>
    </w:p>
    <w:p w:rsidR="00892416" w:rsidRPr="00451EA5" w:rsidRDefault="00892416" w:rsidP="0045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55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</w:t>
      </w:r>
    </w:p>
    <w:p w:rsidR="00892416" w:rsidRPr="00451EA5" w:rsidRDefault="00892416" w:rsidP="00451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  НОВОСИБИРСКОЙ ОБЛАСТИ</w:t>
      </w:r>
    </w:p>
    <w:p w:rsidR="00892416" w:rsidRPr="00451EA5" w:rsidRDefault="00892416" w:rsidP="00451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92416" w:rsidRPr="00451EA5" w:rsidRDefault="00892416" w:rsidP="00451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                                                                               № ________</w:t>
      </w:r>
    </w:p>
    <w:p w:rsidR="00892416" w:rsidRPr="00451EA5" w:rsidRDefault="00892416" w:rsidP="00451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жилой площади по договору социального найма</w:t>
      </w:r>
    </w:p>
    <w:p w:rsidR="00892416" w:rsidRPr="00451EA5" w:rsidRDefault="00892416" w:rsidP="0045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Рассмотрев протокол жилищной комиссии от _______ 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 и предоставленные документы: ___________________________________, в соответствии с Жилищным кодексом РФ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С Т А Н О В Л  Я Е Т: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Предоставить по  договору социального найма жилое помещение – ____________ №  ___, общей площадью ____ м²., </w:t>
      </w:r>
      <w:proofErr w:type="gramStart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находящуюся</w:t>
      </w:r>
      <w:proofErr w:type="gramEnd"/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5536BB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Чистополье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_____________________, дом ____ гр. ___________________ г.р., с составом семьи ___ человек. (______________)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 Заключить  договор  социального  найма жилого помещения по  форме, утвержденной  постановлением  Правительства  Российской  Федерации от 21.05.2005 г. № 315: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– с гр. ________________________ г.р., с составом семьи ___ человек (___________________), на _______________ № ____, общей площадью ____ м², находящуюся по адресу: </w:t>
      </w:r>
      <w:r w:rsidR="005536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5536BB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5536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истополье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________________, дом № ___.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 Зарегистрировать по  месту жительства граждан: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гр. _____________________________ г.р., в _________ № ____ находящуюся по адресу: </w:t>
      </w:r>
      <w:r w:rsidR="005536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5536BB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55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истополье, 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_________________ дом № _____.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                                                                                   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 Новосибирской области                 ___________          __________________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                          </w:t>
      </w:r>
      <w:r w:rsidR="0055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                    Ф.И.О.</w:t>
      </w:r>
    </w:p>
    <w:p w:rsidR="00892416" w:rsidRPr="00451EA5" w:rsidRDefault="00892416" w:rsidP="004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0660" w:rsidRPr="00451EA5" w:rsidRDefault="00990660" w:rsidP="00451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0660" w:rsidRPr="00451EA5" w:rsidSect="00451E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2646"/>
    <w:multiLevelType w:val="hybridMultilevel"/>
    <w:tmpl w:val="0B60D9E0"/>
    <w:lvl w:ilvl="0" w:tplc="BD26CCD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75AFE"/>
    <w:rsid w:val="000C5C29"/>
    <w:rsid w:val="0032476F"/>
    <w:rsid w:val="00451EA5"/>
    <w:rsid w:val="00463826"/>
    <w:rsid w:val="004B5CEE"/>
    <w:rsid w:val="005536BB"/>
    <w:rsid w:val="005832A3"/>
    <w:rsid w:val="00637E05"/>
    <w:rsid w:val="0064481E"/>
    <w:rsid w:val="006F7AB9"/>
    <w:rsid w:val="00782ADA"/>
    <w:rsid w:val="007856FA"/>
    <w:rsid w:val="007B4B89"/>
    <w:rsid w:val="00875AFE"/>
    <w:rsid w:val="00892416"/>
    <w:rsid w:val="008D393E"/>
    <w:rsid w:val="00933F5A"/>
    <w:rsid w:val="00990660"/>
    <w:rsid w:val="009B3022"/>
    <w:rsid w:val="009D4DF7"/>
    <w:rsid w:val="009E01AA"/>
    <w:rsid w:val="00A57D1D"/>
    <w:rsid w:val="00A95B7A"/>
    <w:rsid w:val="00B0791A"/>
    <w:rsid w:val="00B47DA0"/>
    <w:rsid w:val="00BE2FBE"/>
    <w:rsid w:val="00C03892"/>
    <w:rsid w:val="00D50B16"/>
    <w:rsid w:val="00DF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1EA5"/>
    <w:rPr>
      <w:color w:val="0000FF"/>
      <w:u w:val="single"/>
    </w:rPr>
  </w:style>
  <w:style w:type="paragraph" w:customStyle="1" w:styleId="Default">
    <w:name w:val="Default"/>
    <w:rsid w:val="00D50B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C5C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rosreestr.ru/" TargetMode="External"/><Relationship Id="rId13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chenevo.nso.ru/" TargetMode="External"/><Relationship Id="rId12" Type="http://schemas.openxmlformats.org/officeDocument/2006/relationships/hyperlink" Target="file:///D:\rte\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&#1089;histopolsky@sibmail.ru" TargetMode="External"/><Relationship Id="rId11" Type="http://schemas.openxmlformats.org/officeDocument/2006/relationships/hyperlink" Target="file:///D:\rte\" TargetMode="External"/><Relationship Id="rId5" Type="http://schemas.openxmlformats.org/officeDocument/2006/relationships/hyperlink" Target="http://www.chistopolsk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D:\rte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g.ru/gazeta/rg/2009/02/13.html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6294</Words>
  <Characters>35881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Chistopolsky</dc:creator>
  <cp:keywords/>
  <dc:description/>
  <cp:lastModifiedBy>Админ</cp:lastModifiedBy>
  <cp:revision>15</cp:revision>
  <cp:lastPrinted>2016-01-21T09:20:00Z</cp:lastPrinted>
  <dcterms:created xsi:type="dcterms:W3CDTF">2016-01-13T03:34:00Z</dcterms:created>
  <dcterms:modified xsi:type="dcterms:W3CDTF">2016-02-08T03:14:00Z</dcterms:modified>
</cp:coreProperties>
</file>