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Администрация Чистопольского сельсовета Коченевского района Новосибирской области, в соответствии со ст.39.18 Земельного кодекса РФ, извещает о предоставлении земельного участка в аренду: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 для индивидуального жилищного строительства: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разрешенное использование: для размещения малоэтажной жилой застройки (ндивидуального жилищного строительства); 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по адресу: Новосибирская область, Коченевский рай</w:t>
      </w:r>
      <w:r w:rsidR="00063D65">
        <w:rPr>
          <w:rFonts w:ascii="Times New Roman" w:hAnsi="Times New Roman" w:cs="Times New Roman"/>
          <w:sz w:val="24"/>
          <w:szCs w:val="24"/>
        </w:rPr>
        <w:t>он, п</w:t>
      </w:r>
      <w:proofErr w:type="gramStart"/>
      <w:r w:rsidR="002472F2">
        <w:rPr>
          <w:rFonts w:ascii="Times New Roman" w:hAnsi="Times New Roman" w:cs="Times New Roman"/>
          <w:sz w:val="24"/>
          <w:szCs w:val="24"/>
        </w:rPr>
        <w:t>.</w:t>
      </w:r>
      <w:r w:rsidR="00063D6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63D65">
        <w:rPr>
          <w:rFonts w:ascii="Times New Roman" w:hAnsi="Times New Roman" w:cs="Times New Roman"/>
          <w:sz w:val="24"/>
          <w:szCs w:val="24"/>
        </w:rPr>
        <w:t>ечник, ул.Лесная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номер 54:11:</w:t>
      </w:r>
      <w:r w:rsidR="00063D65">
        <w:rPr>
          <w:rFonts w:ascii="Times New Roman" w:hAnsi="Times New Roman" w:cs="Times New Roman"/>
          <w:sz w:val="24"/>
          <w:szCs w:val="24"/>
        </w:rPr>
        <w:t>038205:75</w:t>
      </w:r>
      <w:r w:rsidR="002472F2">
        <w:rPr>
          <w:rFonts w:ascii="Times New Roman" w:hAnsi="Times New Roman" w:cs="Times New Roman"/>
          <w:sz w:val="24"/>
          <w:szCs w:val="24"/>
        </w:rPr>
        <w:t>:ЗУ1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063D65">
        <w:rPr>
          <w:rFonts w:ascii="Times New Roman" w:hAnsi="Times New Roman" w:cs="Times New Roman"/>
          <w:sz w:val="24"/>
          <w:szCs w:val="24"/>
        </w:rPr>
        <w:t>1531</w:t>
      </w:r>
      <w:r>
        <w:rPr>
          <w:rFonts w:ascii="Times New Roman" w:hAnsi="Times New Roman" w:cs="Times New Roman"/>
          <w:sz w:val="24"/>
          <w:szCs w:val="24"/>
        </w:rPr>
        <w:t xml:space="preserve"> кв.м;</w:t>
      </w:r>
    </w:p>
    <w:p w:rsidR="007541DD" w:rsidRDefault="007541DD" w:rsidP="00315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826" w:rsidRDefault="00315826" w:rsidP="003158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заявлениями и предложениями обращаться по адресу: 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ист</w:t>
      </w:r>
      <w:r w:rsidR="00F14500">
        <w:rPr>
          <w:rFonts w:ascii="Times New Roman" w:hAnsi="Times New Roman" w:cs="Times New Roman"/>
          <w:sz w:val="24"/>
          <w:szCs w:val="24"/>
        </w:rPr>
        <w:t>ополье, ул. Центральная, 11, ка</w:t>
      </w:r>
      <w:r>
        <w:rPr>
          <w:rFonts w:ascii="Times New Roman" w:hAnsi="Times New Roman" w:cs="Times New Roman"/>
          <w:sz w:val="24"/>
          <w:szCs w:val="24"/>
        </w:rPr>
        <w:t>б. № 4, тел: 45-110.</w:t>
      </w:r>
    </w:p>
    <w:p w:rsidR="007D670C" w:rsidRDefault="007D670C"/>
    <w:sectPr w:rsidR="007D670C" w:rsidSect="007D6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26"/>
    <w:rsid w:val="00063D65"/>
    <w:rsid w:val="00127715"/>
    <w:rsid w:val="002472F2"/>
    <w:rsid w:val="00315826"/>
    <w:rsid w:val="006301B5"/>
    <w:rsid w:val="007541DD"/>
    <w:rsid w:val="007D670C"/>
    <w:rsid w:val="0080036A"/>
    <w:rsid w:val="008B7DA0"/>
    <w:rsid w:val="0098710E"/>
    <w:rsid w:val="00B2261F"/>
    <w:rsid w:val="00F1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10</cp:revision>
  <dcterms:created xsi:type="dcterms:W3CDTF">2015-07-27T08:38:00Z</dcterms:created>
  <dcterms:modified xsi:type="dcterms:W3CDTF">2015-08-21T02:26:00Z</dcterms:modified>
</cp:coreProperties>
</file>