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70" w:rsidRPr="00A40187" w:rsidRDefault="00D65470" w:rsidP="003F6EC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401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3F6EC9">
        <w:rPr>
          <w:rFonts w:ascii="Times New Roman" w:eastAsia="Calibri" w:hAnsi="Times New Roman" w:cs="Times New Roman"/>
          <w:sz w:val="28"/>
          <w:szCs w:val="28"/>
        </w:rPr>
        <w:t xml:space="preserve">                       Информация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AB493B" w:rsidRPr="00AB493B" w:rsidRDefault="00AB493B" w:rsidP="00AB493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65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4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2021 году в Российской Федерации внедряется реестровая модель предоставления государственных услуг –  отменяется выдача лицензий на бумажном носителе. Наличие лицензий подтверждается соответствующими записями в реестрах лицензий. </w:t>
      </w:r>
    </w:p>
    <w:p w:rsidR="00AB493B" w:rsidRPr="00AB493B" w:rsidRDefault="00AB493B" w:rsidP="00AB4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93B">
        <w:rPr>
          <w:rFonts w:ascii="Times New Roman" w:eastAsia="Calibri" w:hAnsi="Times New Roman" w:cs="Times New Roman"/>
          <w:sz w:val="28"/>
          <w:szCs w:val="28"/>
        </w:rPr>
        <w:t>С 1 января 2021 года отменена выдача бланков лицензий при предоставлении или переоформлении лицензий на осуществление отдельных видов деятельности, в том числе на заготовку, хранение, переработку и реализацию лома черных металлов, цветных металлов. Лицензиату по его заявлению бесплатно предоставляется выписка  в форме электронного документа, подписанного усиленной квалифицированной электронной подписью. Также, лицензиату по его заявлению предоставляются выписки из реестра выданных лицензий на бумажных носителях, стоимость такой выписки 3 000 рублей.</w:t>
      </w:r>
    </w:p>
    <w:p w:rsidR="00AB493B" w:rsidRPr="00AB493B" w:rsidRDefault="00AB493B" w:rsidP="00AB4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93B">
        <w:rPr>
          <w:rFonts w:ascii="Times New Roman" w:eastAsia="Calibri" w:hAnsi="Times New Roman" w:cs="Times New Roman"/>
          <w:sz w:val="28"/>
          <w:szCs w:val="28"/>
        </w:rPr>
        <w:t xml:space="preserve">Переход к реестровой модели и отказ от предоставления лицензий в бумажном виде в сфере лицензирования розничной продажи алкогольной продукции произведен с 1 июля 2021 года. </w:t>
      </w:r>
      <w:r w:rsidRPr="00AB4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лицензиат может получить при необходимости электронную выписку из реестра лицензий. Электронная </w:t>
      </w:r>
      <w:r w:rsidRPr="00AB493B">
        <w:rPr>
          <w:rFonts w:ascii="Times New Roman" w:eastAsia="Calibri" w:hAnsi="Times New Roman" w:cs="Times New Roman"/>
          <w:sz w:val="28"/>
          <w:szCs w:val="28"/>
        </w:rPr>
        <w:t xml:space="preserve">выписка из государственного сводного реестра лицензий, выданных на розничную продажу алкогольной продукции, выдается </w:t>
      </w:r>
      <w:proofErr w:type="spellStart"/>
      <w:r w:rsidRPr="00AB493B">
        <w:rPr>
          <w:rFonts w:ascii="Times New Roman" w:eastAsia="Calibri" w:hAnsi="Times New Roman" w:cs="Times New Roman"/>
          <w:sz w:val="28"/>
          <w:szCs w:val="28"/>
        </w:rPr>
        <w:t>Росалкогольрегулированием</w:t>
      </w:r>
      <w:proofErr w:type="spellEnd"/>
      <w:r w:rsidRPr="00AB493B">
        <w:rPr>
          <w:rFonts w:ascii="Times New Roman" w:eastAsia="Calibri" w:hAnsi="Times New Roman" w:cs="Times New Roman"/>
          <w:sz w:val="28"/>
          <w:szCs w:val="28"/>
        </w:rPr>
        <w:t xml:space="preserve"> бесплатно по запросу лицензиата в своем личном кабинете.</w:t>
      </w:r>
    </w:p>
    <w:p w:rsidR="00AB493B" w:rsidRPr="00AB493B" w:rsidRDefault="00AB493B" w:rsidP="00AB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93B">
        <w:rPr>
          <w:rFonts w:ascii="Times New Roman" w:eastAsia="Calibri" w:hAnsi="Times New Roman" w:cs="Times New Roman"/>
          <w:sz w:val="28"/>
          <w:szCs w:val="28"/>
        </w:rPr>
        <w:t xml:space="preserve">В связи с отменой бланков лицензий приоритетным является предоставление министерством промышленности, торговли и развития предпринимательства Новосибирской области государственных услуг по лицензированию в электронном виде. </w:t>
      </w:r>
    </w:p>
    <w:p w:rsidR="00AB493B" w:rsidRPr="00AB493B" w:rsidRDefault="00AB493B" w:rsidP="00AB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93B">
        <w:rPr>
          <w:rFonts w:ascii="Times New Roman" w:eastAsia="Calibri" w:hAnsi="Times New Roman" w:cs="Times New Roman"/>
          <w:sz w:val="28"/>
          <w:szCs w:val="28"/>
        </w:rPr>
        <w:t xml:space="preserve">На сегодняшний момент функционал подачи заявлений о предоставлении (продлении, переоформлении) лицензий в министерство через Единый портал государственных услуг реализован. Вход на портал организован через официальный сайт </w:t>
      </w:r>
      <w:proofErr w:type="spellStart"/>
      <w:r w:rsidRPr="00AB493B">
        <w:rPr>
          <w:rFonts w:ascii="Times New Roman" w:eastAsia="Calibri" w:hAnsi="Times New Roman" w:cs="Times New Roman"/>
          <w:sz w:val="28"/>
          <w:szCs w:val="28"/>
        </w:rPr>
        <w:t>Минпромторга</w:t>
      </w:r>
      <w:proofErr w:type="spellEnd"/>
      <w:r w:rsidRPr="00AB493B">
        <w:rPr>
          <w:rFonts w:ascii="Times New Roman" w:eastAsia="Calibri" w:hAnsi="Times New Roman" w:cs="Times New Roman"/>
          <w:sz w:val="28"/>
          <w:szCs w:val="28"/>
        </w:rPr>
        <w:t xml:space="preserve"> НСО. </w:t>
      </w:r>
    </w:p>
    <w:p w:rsidR="00AB493B" w:rsidRPr="00AB493B" w:rsidRDefault="00AB493B" w:rsidP="00AB4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B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этого необходимо зайти на официальный сайт </w:t>
      </w:r>
      <w:proofErr w:type="spellStart"/>
      <w:r w:rsidRPr="00AB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Минпромторга</w:t>
      </w:r>
      <w:proofErr w:type="spellEnd"/>
      <w:r w:rsidRPr="00AB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НСО </w:t>
      </w:r>
      <w:hyperlink r:id="rId4" w:history="1">
        <w:r w:rsidRPr="00AB49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www.minrpp.nso.ru</w:t>
        </w:r>
      </w:hyperlink>
      <w:r w:rsidRPr="00AB493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B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раздел «Деятельность министерства», подраздел «Лицензирование», выбрать наименование необходимой государственной услуги, нажать на ссылку «портал </w:t>
      </w:r>
      <w:proofErr w:type="spellStart"/>
      <w:r w:rsidRPr="00AB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госуслуг</w:t>
      </w:r>
      <w:proofErr w:type="spellEnd"/>
      <w:r w:rsidRPr="00AB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далее загрузить заявление и необходимые документы, сохранить их, подписать квалифицированной электронной подписью организации.</w:t>
      </w:r>
    </w:p>
    <w:p w:rsidR="00AB493B" w:rsidRPr="00AB493B" w:rsidRDefault="00AB493B" w:rsidP="00AB4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493B" w:rsidRPr="00AB493B" w:rsidRDefault="00AB493B" w:rsidP="00AB4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470" w:rsidRDefault="00D65470" w:rsidP="00D6547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65470" w:rsidRDefault="00D65470" w:rsidP="00D6547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470" w:rsidRDefault="00D65470" w:rsidP="00D6547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470" w:rsidRDefault="00D65470"/>
    <w:sectPr w:rsidR="00D65470" w:rsidSect="00AB493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470"/>
    <w:rsid w:val="00040FDC"/>
    <w:rsid w:val="001E0EF7"/>
    <w:rsid w:val="003F6EC9"/>
    <w:rsid w:val="00480580"/>
    <w:rsid w:val="0059682C"/>
    <w:rsid w:val="0085696F"/>
    <w:rsid w:val="008F7955"/>
    <w:rsid w:val="00A259A8"/>
    <w:rsid w:val="00A30E35"/>
    <w:rsid w:val="00AB493B"/>
    <w:rsid w:val="00D6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rpp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Шаболина Елена Алексеевна</dc:creator>
  <cp:keywords/>
  <dc:description/>
  <cp:lastModifiedBy>Админ</cp:lastModifiedBy>
  <cp:revision>6</cp:revision>
  <dcterms:created xsi:type="dcterms:W3CDTF">2021-06-18T03:15:00Z</dcterms:created>
  <dcterms:modified xsi:type="dcterms:W3CDTF">2021-08-23T03:20:00Z</dcterms:modified>
</cp:coreProperties>
</file>